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3B58" w14:textId="77777777" w:rsidR="002F158E" w:rsidRDefault="002F158E" w:rsidP="002F158E">
      <w:pPr>
        <w:pStyle w:val="Default"/>
      </w:pPr>
    </w:p>
    <w:p w14:paraId="1A699AFA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14:paraId="606B33F9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14:paraId="0BB5B86B" w14:textId="77777777" w:rsidR="007256F2" w:rsidRDefault="007256F2" w:rsidP="002F158E">
      <w:pPr>
        <w:pStyle w:val="Default"/>
        <w:rPr>
          <w:sz w:val="22"/>
          <w:szCs w:val="22"/>
        </w:rPr>
      </w:pPr>
    </w:p>
    <w:p w14:paraId="557095FF" w14:textId="77777777"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D763E4">
        <w:rPr>
          <w:b/>
          <w:bCs/>
          <w:sz w:val="22"/>
          <w:szCs w:val="22"/>
        </w:rPr>
        <w:t>41</w:t>
      </w:r>
      <w:r>
        <w:rPr>
          <w:b/>
          <w:bCs/>
          <w:sz w:val="22"/>
          <w:szCs w:val="22"/>
        </w:rPr>
        <w:t xml:space="preserve">. SJEDNICE ŠKOLSKOG ODBORA </w:t>
      </w:r>
    </w:p>
    <w:p w14:paraId="5B372928" w14:textId="77777777" w:rsidR="007256F2" w:rsidRDefault="007256F2" w:rsidP="002F158E">
      <w:pPr>
        <w:pStyle w:val="Default"/>
        <w:rPr>
          <w:sz w:val="22"/>
          <w:szCs w:val="22"/>
        </w:rPr>
      </w:pPr>
    </w:p>
    <w:p w14:paraId="6E32D558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7256F2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</w:p>
    <w:p w14:paraId="2F2F8DCD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4C3656">
        <w:rPr>
          <w:sz w:val="22"/>
          <w:szCs w:val="22"/>
        </w:rPr>
        <w:t>-2</w:t>
      </w:r>
      <w:r w:rsidR="00D763E4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4E5FBCA0" w14:textId="77777777" w:rsidR="002F158E" w:rsidRDefault="007256F2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Kruševica, </w:t>
      </w:r>
      <w:r w:rsidR="002F158E">
        <w:rPr>
          <w:sz w:val="22"/>
          <w:szCs w:val="22"/>
        </w:rPr>
        <w:t xml:space="preserve"> </w:t>
      </w:r>
      <w:r w:rsidR="00BB4D46">
        <w:rPr>
          <w:sz w:val="22"/>
          <w:szCs w:val="22"/>
        </w:rPr>
        <w:t>12</w:t>
      </w:r>
      <w:r w:rsidR="002F158E">
        <w:rPr>
          <w:sz w:val="22"/>
          <w:szCs w:val="22"/>
        </w:rPr>
        <w:t xml:space="preserve">. </w:t>
      </w:r>
      <w:r w:rsidR="00A330C9">
        <w:rPr>
          <w:sz w:val="22"/>
          <w:szCs w:val="22"/>
        </w:rPr>
        <w:t>studeni</w:t>
      </w:r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14:paraId="49D42715" w14:textId="77777777" w:rsidR="007256F2" w:rsidRDefault="007256F2" w:rsidP="002F158E">
      <w:pPr>
        <w:pStyle w:val="Default"/>
        <w:rPr>
          <w:sz w:val="22"/>
          <w:szCs w:val="22"/>
        </w:rPr>
      </w:pPr>
    </w:p>
    <w:p w14:paraId="6AEC2C1D" w14:textId="77777777" w:rsidR="00BB4D46" w:rsidRPr="003D4E73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Sjednica je održana 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D4E7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studenog </w:t>
      </w:r>
      <w:r w:rsidRPr="003D4E73">
        <w:rPr>
          <w:rFonts w:asciiTheme="minorHAnsi" w:hAnsiTheme="minorHAnsi" w:cstheme="minorHAnsi"/>
          <w:sz w:val="22"/>
          <w:szCs w:val="22"/>
        </w:rPr>
        <w:t xml:space="preserve"> 2025. godine s početkom u 10:00 sati</w:t>
      </w:r>
    </w:p>
    <w:p w14:paraId="01654C6D" w14:textId="5AE57D7D" w:rsidR="00BB4D46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3D4E73">
        <w:rPr>
          <w:rFonts w:asciiTheme="minorHAnsi" w:hAnsiTheme="minorHAnsi" w:cstheme="minorHAnsi"/>
          <w:sz w:val="22"/>
          <w:szCs w:val="22"/>
        </w:rPr>
        <w:t>: Danijel Leko (predstavnik Učiteljskog vijeća), Stjepan Aš</w:t>
      </w:r>
      <w:r w:rsidR="00567CAA">
        <w:rPr>
          <w:rFonts w:asciiTheme="minorHAnsi" w:hAnsiTheme="minorHAnsi" w:cstheme="minorHAnsi"/>
          <w:sz w:val="22"/>
          <w:szCs w:val="22"/>
        </w:rPr>
        <w:t>č</w:t>
      </w:r>
      <w:r w:rsidRPr="003D4E73">
        <w:rPr>
          <w:rFonts w:asciiTheme="minorHAnsi" w:hAnsiTheme="minorHAnsi" w:cstheme="minorHAnsi"/>
          <w:sz w:val="22"/>
          <w:szCs w:val="22"/>
        </w:rPr>
        <w:t xml:space="preserve">ić (predstavnik Učiteljskog vijeća), Ivica </w:t>
      </w:r>
      <w:proofErr w:type="spellStart"/>
      <w:r w:rsidRPr="003D4E73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3D4E73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>
        <w:rPr>
          <w:rFonts w:asciiTheme="minorHAnsi" w:hAnsiTheme="minorHAnsi" w:cstheme="minorHAnsi"/>
          <w:sz w:val="22"/>
          <w:szCs w:val="22"/>
        </w:rPr>
        <w:t>Janja Zubović</w:t>
      </w:r>
      <w:r w:rsidRPr="003D4E7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član ispred Osnivača</w:t>
      </w:r>
      <w:r w:rsidRPr="003D4E73">
        <w:rPr>
          <w:rFonts w:asciiTheme="minorHAnsi" w:hAnsiTheme="minorHAnsi" w:cstheme="minorHAnsi"/>
          <w:sz w:val="22"/>
          <w:szCs w:val="22"/>
        </w:rPr>
        <w:t>) Kristina Brlečić (član ispred Osnivača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63196B0" w14:textId="77777777" w:rsidR="00BB4D46" w:rsidRPr="003D4E73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>
        <w:rPr>
          <w:rFonts w:asciiTheme="minorHAnsi" w:hAnsiTheme="minorHAnsi" w:cstheme="minorHAnsi"/>
          <w:sz w:val="22"/>
          <w:szCs w:val="22"/>
        </w:rPr>
        <w:t>Katarina Pavlović</w:t>
      </w:r>
      <w:r w:rsidRPr="003D4E7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predstavnica roditelja</w:t>
      </w:r>
      <w:r w:rsidRPr="003D4E73">
        <w:rPr>
          <w:rFonts w:asciiTheme="minorHAnsi" w:hAnsiTheme="minorHAnsi" w:cstheme="minorHAnsi"/>
          <w:sz w:val="22"/>
          <w:szCs w:val="22"/>
        </w:rPr>
        <w:t xml:space="preserve">) opravdala izostanak, Ivana Milinović (član ispred Osnivača) </w:t>
      </w:r>
    </w:p>
    <w:p w14:paraId="576EB468" w14:textId="77777777" w:rsidR="002F158E" w:rsidRDefault="00BB4D46" w:rsidP="00BB4D46">
      <w:pPr>
        <w:pStyle w:val="Default"/>
        <w:tabs>
          <w:tab w:val="left" w:pos="23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0BD049" w14:textId="77777777" w:rsidR="004C3656" w:rsidRDefault="004C3656" w:rsidP="002F158E">
      <w:pPr>
        <w:pStyle w:val="Default"/>
        <w:rPr>
          <w:sz w:val="22"/>
          <w:szCs w:val="22"/>
        </w:rPr>
      </w:pPr>
    </w:p>
    <w:p w14:paraId="5942623A" w14:textId="77777777" w:rsidR="007256F2" w:rsidRDefault="007256F2" w:rsidP="002F158E">
      <w:pPr>
        <w:pStyle w:val="Default"/>
        <w:rPr>
          <w:sz w:val="22"/>
          <w:szCs w:val="22"/>
        </w:rPr>
      </w:pPr>
    </w:p>
    <w:p w14:paraId="62BF1F83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14:paraId="5928D9A0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C3656">
        <w:rPr>
          <w:sz w:val="22"/>
          <w:szCs w:val="22"/>
        </w:rPr>
        <w:t>Verifikacija</w:t>
      </w:r>
      <w:r>
        <w:rPr>
          <w:sz w:val="22"/>
          <w:szCs w:val="22"/>
        </w:rPr>
        <w:t xml:space="preserve"> Zapisnika sa </w:t>
      </w:r>
      <w:r w:rsidR="00D763E4">
        <w:rPr>
          <w:sz w:val="22"/>
          <w:szCs w:val="22"/>
        </w:rPr>
        <w:t>40</w:t>
      </w:r>
      <w:r>
        <w:rPr>
          <w:sz w:val="22"/>
          <w:szCs w:val="22"/>
        </w:rPr>
        <w:t xml:space="preserve">. sjednice Školskog odbora </w:t>
      </w:r>
    </w:p>
    <w:p w14:paraId="0F31C4B1" w14:textId="77777777" w:rsidR="00D763E4" w:rsidRDefault="002F158E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. </w:t>
      </w:r>
      <w:r w:rsidR="00D763E4" w:rsidRPr="00D763E4">
        <w:rPr>
          <w:sz w:val="22"/>
          <w:szCs w:val="22"/>
        </w:rPr>
        <w:t>Suglasnost za prijem pedagoga na neodređeno puno radno vrijeme</w:t>
      </w:r>
    </w:p>
    <w:p w14:paraId="03536D8E" w14:textId="77777777" w:rsidR="002F158E" w:rsidRDefault="00D763E4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C3656">
        <w:rPr>
          <w:sz w:val="22"/>
          <w:szCs w:val="22"/>
        </w:rPr>
        <w:t xml:space="preserve"> </w:t>
      </w:r>
      <w:r w:rsidRPr="00D763E4">
        <w:rPr>
          <w:sz w:val="22"/>
          <w:szCs w:val="22"/>
        </w:rPr>
        <w:t>Donošenje Pravilnika o dopunama Pravilnika o radu</w:t>
      </w:r>
    </w:p>
    <w:p w14:paraId="329E9D5B" w14:textId="77777777" w:rsidR="002F158E" w:rsidRDefault="00D763E4" w:rsidP="002F158E">
      <w:pPr>
        <w:pStyle w:val="Default"/>
        <w:rPr>
          <w:sz w:val="22"/>
          <w:szCs w:val="22"/>
        </w:rPr>
      </w:pPr>
      <w:r w:rsidRPr="00D763E4">
        <w:rPr>
          <w:sz w:val="22"/>
          <w:szCs w:val="22"/>
        </w:rPr>
        <w:t>4</w:t>
      </w:r>
      <w:r w:rsidR="002F158E" w:rsidRPr="00D763E4">
        <w:rPr>
          <w:b/>
          <w:sz w:val="22"/>
          <w:szCs w:val="22"/>
        </w:rPr>
        <w:t>.</w:t>
      </w:r>
      <w:r w:rsidR="002F158E" w:rsidRPr="00D763E4">
        <w:rPr>
          <w:sz w:val="22"/>
          <w:szCs w:val="22"/>
        </w:rPr>
        <w:t xml:space="preserve"> </w:t>
      </w:r>
      <w:r w:rsidRPr="00D763E4">
        <w:rPr>
          <w:sz w:val="22"/>
          <w:szCs w:val="22"/>
        </w:rPr>
        <w:t>Donošenje Pravilnika o dopunama Pravilnika o sistematizaciji radnih</w:t>
      </w:r>
      <w:r w:rsidRPr="004F564F">
        <w:rPr>
          <w:b/>
          <w:sz w:val="22"/>
          <w:szCs w:val="22"/>
        </w:rPr>
        <w:t xml:space="preserve"> </w:t>
      </w:r>
      <w:r w:rsidRPr="00D763E4">
        <w:rPr>
          <w:sz w:val="22"/>
          <w:szCs w:val="22"/>
        </w:rPr>
        <w:t>mjesta</w:t>
      </w:r>
    </w:p>
    <w:p w14:paraId="0A076B74" w14:textId="77777777" w:rsidR="007256F2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Razno</w:t>
      </w:r>
    </w:p>
    <w:p w14:paraId="59B1FEE1" w14:textId="77777777" w:rsidR="00D763E4" w:rsidRDefault="00D763E4" w:rsidP="002F158E">
      <w:pPr>
        <w:pStyle w:val="Default"/>
        <w:rPr>
          <w:sz w:val="22"/>
          <w:szCs w:val="22"/>
        </w:rPr>
      </w:pPr>
    </w:p>
    <w:p w14:paraId="1C8BF15B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14:paraId="3FB6EDF3" w14:textId="77777777" w:rsidR="007256F2" w:rsidRDefault="007256F2" w:rsidP="002F158E">
      <w:pPr>
        <w:pStyle w:val="Default"/>
        <w:rPr>
          <w:sz w:val="22"/>
          <w:szCs w:val="22"/>
        </w:rPr>
      </w:pPr>
    </w:p>
    <w:p w14:paraId="67D35E77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D763E4">
        <w:rPr>
          <w:sz w:val="22"/>
          <w:szCs w:val="22"/>
        </w:rPr>
        <w:t>40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14:paraId="32DBD73E" w14:textId="77777777" w:rsidR="00D763E4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>. Školski odbor daje</w:t>
      </w:r>
      <w:r>
        <w:rPr>
          <w:sz w:val="22"/>
          <w:szCs w:val="22"/>
        </w:rPr>
        <w:t xml:space="preserve"> jednoglasnu </w:t>
      </w:r>
      <w:r w:rsidR="002F158E">
        <w:rPr>
          <w:sz w:val="22"/>
          <w:szCs w:val="22"/>
        </w:rPr>
        <w:t xml:space="preserve">suglasnost </w:t>
      </w:r>
      <w:r w:rsidR="00D763E4">
        <w:rPr>
          <w:sz w:val="22"/>
          <w:szCs w:val="22"/>
        </w:rPr>
        <w:t>za prijem pedagoga na neodređeno puno radno vrijeme</w:t>
      </w:r>
    </w:p>
    <w:p w14:paraId="36DD4176" w14:textId="77777777" w:rsidR="00D763E4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Školski odbor jednoglasno donosi Pravilnik o dopunama Pravilnika o radu</w:t>
      </w:r>
    </w:p>
    <w:p w14:paraId="612520D6" w14:textId="77777777" w:rsidR="00D763E4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Školski odbor jednoglasno donosi Pravilnik od dopunama Pravilnika o sistematizaciji radnih mjesta</w:t>
      </w:r>
    </w:p>
    <w:p w14:paraId="68698AD4" w14:textId="77777777" w:rsidR="002F158E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Bez rasprave </w:t>
      </w:r>
    </w:p>
    <w:p w14:paraId="33FFE618" w14:textId="77777777" w:rsidR="007256F2" w:rsidRDefault="007256F2" w:rsidP="002F158E">
      <w:pPr>
        <w:pStyle w:val="Default"/>
        <w:rPr>
          <w:sz w:val="22"/>
          <w:szCs w:val="22"/>
        </w:rPr>
      </w:pPr>
    </w:p>
    <w:p w14:paraId="7B2B02F4" w14:textId="77777777"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58E"/>
    <w:rsid w:val="00007FF6"/>
    <w:rsid w:val="00027FD1"/>
    <w:rsid w:val="002F158E"/>
    <w:rsid w:val="004C3656"/>
    <w:rsid w:val="00567CAA"/>
    <w:rsid w:val="00680BE7"/>
    <w:rsid w:val="007256F2"/>
    <w:rsid w:val="007B0579"/>
    <w:rsid w:val="00947DF1"/>
    <w:rsid w:val="00A330C9"/>
    <w:rsid w:val="00BB4D46"/>
    <w:rsid w:val="00D2509E"/>
    <w:rsid w:val="00D763E4"/>
    <w:rsid w:val="00E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BC9F"/>
  <w15:docId w15:val="{73EA5E86-FF19-4AB7-ABC6-E1019604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Divald</cp:lastModifiedBy>
  <cp:revision>2</cp:revision>
  <dcterms:created xsi:type="dcterms:W3CDTF">2026-01-12T12:17:00Z</dcterms:created>
  <dcterms:modified xsi:type="dcterms:W3CDTF">2026-01-12T12:17:00Z</dcterms:modified>
</cp:coreProperties>
</file>